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BD" w:rsidRPr="00D6475E" w:rsidRDefault="00D430B5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4D1510">
        <w:rPr>
          <w:rFonts w:ascii="Arial" w:eastAsia="Arial Unicode MS" w:hAnsi="Arial"/>
          <w:i/>
          <w:sz w:val="20"/>
        </w:rPr>
        <w:t>9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r w:rsidRPr="00165C14">
        <w:rPr>
          <w:rFonts w:eastAsia="Arial Unicode MS"/>
          <w:b w:val="0"/>
          <w:i w:val="0"/>
          <w:sz w:val="24"/>
          <w:szCs w:val="24"/>
        </w:rPr>
        <w:t>Kính gửi: Ban đấu giá cổ phần 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r w:rsidR="00D430B5" w:rsidRPr="00D430B5">
        <w:rPr>
          <w:rFonts w:eastAsia="Arial Unicode MS"/>
          <w:b w:val="0"/>
          <w:i w:val="0"/>
          <w:sz w:val="24"/>
          <w:szCs w:val="24"/>
        </w:rPr>
        <w:t>Công ty Cổ phần Phân bón Miền Nam</w:t>
      </w:r>
    </w:p>
    <w:p w:rsidR="001352CE" w:rsidRPr="00165C14" w:rsidRDefault="006F10C4" w:rsidP="00165C14">
      <w:pPr>
        <w:spacing w:after="240"/>
        <w:ind w:left="2160" w:hanging="2160"/>
        <w:jc w:val="center"/>
      </w:pPr>
      <w:r w:rsidRPr="00165C14">
        <w:rPr>
          <w:rFonts w:eastAsia="Arial Unicode MS"/>
        </w:rPr>
        <w:t xml:space="preserve">To: </w:t>
      </w:r>
      <w:r w:rsidR="003D5AC7">
        <w:rPr>
          <w:rFonts w:eastAsia="Arial Unicode MS"/>
        </w:rPr>
        <w:t xml:space="preserve">The Southern Fertiliser </w:t>
      </w:r>
      <w:r w:rsidR="00605F01">
        <w:rPr>
          <w:rFonts w:eastAsia="Arial Unicode MS"/>
          <w:bCs/>
          <w:iCs/>
        </w:rPr>
        <w:t>Joint Stock Company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 w:rsidR="0080453C"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 w:firstRow="1" w:lastRow="1" w:firstColumn="1" w:lastColumn="1" w:noHBand="0" w:noVBand="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 tài khoản chứng khoán: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 tại Công ty chứng khoán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DA5167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 tài khoản này dùng để lưu ký chứng khoán trong trường hợp NĐT trúng đấu giá và 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anh toán. Trường hợp nhà đầu tư 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 có tài khoản chứng khoán, công ty chứng khoán là đại lý đấu giá có trách nhiệm mở tài khoản cho nhà đầu tư</w:t>
                  </w: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040628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13.915.000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bookmarkStart w:id="0" w:name="_GoBack"/>
            <w:bookmarkEnd w:id="0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) </w:t>
            </w:r>
          </w:p>
          <w:p w:rsidR="00E667BD" w:rsidRPr="00ED5B37" w:rsidRDefault="00E667BD" w:rsidP="001041F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040628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13.915.000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>của</w:t>
      </w:r>
      <w:r w:rsidR="004B365B" w:rsidRPr="00DB0B39">
        <w:rPr>
          <w:rFonts w:eastAsia="Arial Unicode MS"/>
        </w:rPr>
        <w:t xml:space="preserve"> </w:t>
      </w:r>
      <w:r w:rsidR="00866D2A" w:rsidRPr="00866D2A">
        <w:rPr>
          <w:rFonts w:eastAsia="Arial Unicode MS"/>
        </w:rPr>
        <w:t xml:space="preserve">Công ty Cổ phần </w:t>
      </w:r>
      <w:r w:rsidR="004E0534">
        <w:rPr>
          <w:rFonts w:eastAsia="Arial Unicode MS"/>
        </w:rPr>
        <w:t>Phân bón Miền Nam</w:t>
      </w:r>
      <w:r w:rsidR="004D1510">
        <w:rPr>
          <w:rFonts w:eastAsia="Arial Unicode MS"/>
        </w:rPr>
        <w:t xml:space="preserve"> do </w:t>
      </w:r>
      <w:r w:rsidR="003E17DE">
        <w:rPr>
          <w:rFonts w:eastAsia="Arial Unicode MS"/>
        </w:rPr>
        <w:t>Tập đoàn Hóa chất Việt Nam</w:t>
      </w:r>
      <w:r w:rsidR="00866D2A" w:rsidRPr="00866D2A">
        <w:rPr>
          <w:rFonts w:eastAsia="Arial Unicode MS"/>
        </w:rPr>
        <w:t xml:space="preserve"> nắm giữ</w:t>
      </w:r>
      <w:r w:rsidRPr="00D83E2D">
        <w:rPr>
          <w:rFonts w:eastAsia="Arial Unicode MS"/>
        </w:rPr>
        <w:t xml:space="preserve">, </w:t>
      </w:r>
      <w:r w:rsidRPr="00E731C7">
        <w:rPr>
          <w:rFonts w:eastAsia="Arial Unicode MS"/>
        </w:rPr>
        <w:t>tôi/chúng tôi tự nguyện tham gia cuộc đấu giá và cam kết thực hiện nghiêm túc Quy chế đấu giá ban hành.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D430B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D430B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r w:rsidR="00CF02BB">
        <w:rPr>
          <w:rFonts w:ascii="Arial" w:eastAsia="Arial Unicode MS" w:hAnsi="Arial"/>
          <w:sz w:val="18"/>
        </w:rPr>
        <w:t>31.072</w:t>
      </w:r>
      <w:r w:rsidR="00A775D2">
        <w:rPr>
          <w:rFonts w:ascii="Arial" w:eastAsia="Arial Unicode MS" w:hAnsi="Arial"/>
          <w:b/>
          <w:sz w:val="18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7BD"/>
    <w:rsid w:val="00002DE3"/>
    <w:rsid w:val="0000757C"/>
    <w:rsid w:val="000339E9"/>
    <w:rsid w:val="00040628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5C14"/>
    <w:rsid w:val="0016789F"/>
    <w:rsid w:val="00174E4A"/>
    <w:rsid w:val="0018494B"/>
    <w:rsid w:val="0019210D"/>
    <w:rsid w:val="001F101B"/>
    <w:rsid w:val="002012F9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4726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D589A"/>
    <w:rsid w:val="003D5AC7"/>
    <w:rsid w:val="003E0698"/>
    <w:rsid w:val="003E17DE"/>
    <w:rsid w:val="00402D09"/>
    <w:rsid w:val="00455A68"/>
    <w:rsid w:val="0046242F"/>
    <w:rsid w:val="004860A6"/>
    <w:rsid w:val="004A6A96"/>
    <w:rsid w:val="004A7CAA"/>
    <w:rsid w:val="004B365B"/>
    <w:rsid w:val="004D1510"/>
    <w:rsid w:val="004E0534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5F01"/>
    <w:rsid w:val="00607719"/>
    <w:rsid w:val="006C01B7"/>
    <w:rsid w:val="006F10C4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2A"/>
    <w:rsid w:val="00866DFA"/>
    <w:rsid w:val="00901F78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B66A5"/>
    <w:rsid w:val="00CC34BF"/>
    <w:rsid w:val="00CF02BB"/>
    <w:rsid w:val="00D14A45"/>
    <w:rsid w:val="00D33312"/>
    <w:rsid w:val="00D430B5"/>
    <w:rsid w:val="00D50D00"/>
    <w:rsid w:val="00D6762A"/>
    <w:rsid w:val="00D72C91"/>
    <w:rsid w:val="00D77302"/>
    <w:rsid w:val="00D83E2D"/>
    <w:rsid w:val="00DA15AF"/>
    <w:rsid w:val="00DA310C"/>
    <w:rsid w:val="00DA5167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EE5B5D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5:docId w15:val="{5521BA08-FED9-4695-90AC-00A4DDC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Le Van Tai</cp:lastModifiedBy>
  <cp:revision>83</cp:revision>
  <dcterms:created xsi:type="dcterms:W3CDTF">2015-03-11T07:47:00Z</dcterms:created>
  <dcterms:modified xsi:type="dcterms:W3CDTF">2019-06-17T09:27:00Z</dcterms:modified>
</cp:coreProperties>
</file>